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932" w:rsidRPr="00F37932" w:rsidRDefault="00F37932" w:rsidP="00F37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2797175</wp:posOffset>
            </wp:positionH>
            <wp:positionV relativeFrom="page">
              <wp:posOffset>151765</wp:posOffset>
            </wp:positionV>
            <wp:extent cx="482600" cy="586105"/>
            <wp:effectExtent l="0" t="0" r="0" b="4445"/>
            <wp:wrapNone/>
            <wp:docPr id="1" name="Рисунок 1" descr="krasnod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asnoda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7932" w:rsidRPr="00F37932" w:rsidRDefault="00F37932" w:rsidP="00F37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7932" w:rsidRPr="00F37932" w:rsidRDefault="00F37932" w:rsidP="00F37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9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МИНИСТЕРСТВО СОЦИАЛЬНОГО РАЗВИТИЯ И СЕМЕЙНОЙ ПОЛИТИКИ КРАСНОДАРСКОГО КРАЯ</w:t>
      </w:r>
    </w:p>
    <w:p w:rsidR="00F37932" w:rsidRPr="00F37932" w:rsidRDefault="00F37932" w:rsidP="00F37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37932" w:rsidRPr="00F37932" w:rsidRDefault="00F37932" w:rsidP="00F37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F379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</w:t>
      </w:r>
      <w:proofErr w:type="gramEnd"/>
      <w:r w:rsidRPr="00F379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 И К А З</w:t>
      </w:r>
    </w:p>
    <w:p w:rsidR="00F37932" w:rsidRPr="00F37932" w:rsidRDefault="00F37932" w:rsidP="00F379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93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E71A5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F3793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E7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августа </w:t>
      </w:r>
      <w:r w:rsidRPr="00F37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1E71A5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F37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               </w:t>
      </w:r>
      <w:r w:rsidR="001E7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F37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E71A5">
        <w:rPr>
          <w:rFonts w:ascii="Times New Roman" w:eastAsia="Times New Roman" w:hAnsi="Times New Roman" w:cs="Times New Roman"/>
          <w:sz w:val="28"/>
          <w:szCs w:val="28"/>
          <w:lang w:eastAsia="ru-RU"/>
        </w:rPr>
        <w:t>990</w:t>
      </w:r>
    </w:p>
    <w:p w:rsidR="00F37932" w:rsidRPr="00F37932" w:rsidRDefault="00F37932" w:rsidP="00F379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932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Краснодар</w:t>
      </w:r>
    </w:p>
    <w:p w:rsidR="00F37932" w:rsidRPr="00F37932" w:rsidRDefault="00F37932" w:rsidP="00F379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932" w:rsidRPr="00F37932" w:rsidRDefault="00F37932" w:rsidP="00F379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48A" w:rsidRDefault="00BF148A" w:rsidP="00BF14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административного регламента</w:t>
      </w:r>
    </w:p>
    <w:p w:rsidR="00497069" w:rsidRDefault="00BF148A" w:rsidP="004970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государственной услуги</w:t>
      </w:r>
      <w:r w:rsidR="0096087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497069" w:rsidRPr="00497069">
        <w:rPr>
          <w:rFonts w:ascii="Times New Roman" w:hAnsi="Times New Roman" w:cs="Times New Roman"/>
          <w:b/>
          <w:bCs/>
          <w:sz w:val="28"/>
          <w:szCs w:val="28"/>
        </w:rPr>
        <w:t>«Выдача</w:t>
      </w:r>
    </w:p>
    <w:p w:rsidR="00497069" w:rsidRDefault="00497069" w:rsidP="004970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7069">
        <w:rPr>
          <w:rFonts w:ascii="Times New Roman" w:hAnsi="Times New Roman" w:cs="Times New Roman"/>
          <w:b/>
          <w:bCs/>
          <w:sz w:val="28"/>
          <w:szCs w:val="28"/>
        </w:rPr>
        <w:t>предварительного разрешения опекуну (попечителю)</w:t>
      </w:r>
    </w:p>
    <w:p w:rsidR="00BF148A" w:rsidRDefault="00497069" w:rsidP="004970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7069">
        <w:rPr>
          <w:rFonts w:ascii="Times New Roman" w:hAnsi="Times New Roman" w:cs="Times New Roman"/>
          <w:b/>
          <w:bCs/>
          <w:sz w:val="28"/>
          <w:szCs w:val="28"/>
        </w:rPr>
        <w:t xml:space="preserve">на расходование доходов </w:t>
      </w:r>
      <w:r w:rsidR="00E47142">
        <w:rPr>
          <w:rFonts w:ascii="Times New Roman" w:hAnsi="Times New Roman" w:cs="Times New Roman"/>
          <w:b/>
          <w:bCs/>
          <w:sz w:val="28"/>
          <w:szCs w:val="28"/>
        </w:rPr>
        <w:t xml:space="preserve">несовершеннолетнего </w:t>
      </w:r>
      <w:r w:rsidRPr="00497069">
        <w:rPr>
          <w:rFonts w:ascii="Times New Roman" w:hAnsi="Times New Roman" w:cs="Times New Roman"/>
          <w:b/>
          <w:bCs/>
          <w:sz w:val="28"/>
          <w:szCs w:val="28"/>
        </w:rPr>
        <w:t>подопечного»</w:t>
      </w:r>
    </w:p>
    <w:p w:rsidR="00497069" w:rsidRPr="00497069" w:rsidRDefault="00497069" w:rsidP="004970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97069" w:rsidRPr="002D0AD0" w:rsidRDefault="00497069" w:rsidP="004970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0AD0" w:rsidRPr="002D0AD0" w:rsidRDefault="002D0AD0" w:rsidP="00BF14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0AD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r w:rsidR="00BF148A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Pr="002D0AD0">
        <w:rPr>
          <w:rFonts w:ascii="Times New Roman" w:hAnsi="Times New Roman" w:cs="Times New Roman"/>
          <w:sz w:val="28"/>
          <w:szCs w:val="28"/>
        </w:rPr>
        <w:t>от 27 июля 2010 года</w:t>
      </w:r>
      <w:r w:rsidR="00BF148A">
        <w:rPr>
          <w:rFonts w:ascii="Times New Roman" w:hAnsi="Times New Roman" w:cs="Times New Roman"/>
          <w:sz w:val="28"/>
          <w:szCs w:val="28"/>
        </w:rPr>
        <w:br/>
        <w:t>№ </w:t>
      </w:r>
      <w:r w:rsidRPr="002D0AD0">
        <w:rPr>
          <w:rFonts w:ascii="Times New Roman" w:hAnsi="Times New Roman" w:cs="Times New Roman"/>
          <w:sz w:val="28"/>
          <w:szCs w:val="28"/>
        </w:rPr>
        <w:t xml:space="preserve">210-ФЗ </w:t>
      </w:r>
      <w:r w:rsidR="00BF148A">
        <w:rPr>
          <w:rFonts w:ascii="Times New Roman" w:hAnsi="Times New Roman" w:cs="Times New Roman"/>
          <w:sz w:val="28"/>
          <w:szCs w:val="28"/>
        </w:rPr>
        <w:t>«</w:t>
      </w:r>
      <w:r w:rsidRPr="002D0AD0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F148A">
        <w:rPr>
          <w:rFonts w:ascii="Times New Roman" w:hAnsi="Times New Roman" w:cs="Times New Roman"/>
          <w:sz w:val="28"/>
          <w:szCs w:val="28"/>
        </w:rPr>
        <w:t>»</w:t>
      </w:r>
      <w:r w:rsidRPr="002D0AD0">
        <w:rPr>
          <w:rFonts w:ascii="Times New Roman" w:hAnsi="Times New Roman" w:cs="Times New Roman"/>
          <w:sz w:val="28"/>
          <w:szCs w:val="28"/>
        </w:rPr>
        <w:t>,</w:t>
      </w:r>
      <w:r w:rsidR="00BF148A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Pr="002D0AD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мая 2011 года </w:t>
      </w:r>
      <w:r w:rsidR="00BF148A">
        <w:rPr>
          <w:rFonts w:ascii="Times New Roman" w:hAnsi="Times New Roman" w:cs="Times New Roman"/>
          <w:sz w:val="28"/>
          <w:szCs w:val="28"/>
        </w:rPr>
        <w:t>№ </w:t>
      </w:r>
      <w:r w:rsidRPr="002D0AD0">
        <w:rPr>
          <w:rFonts w:ascii="Times New Roman" w:hAnsi="Times New Roman" w:cs="Times New Roman"/>
          <w:sz w:val="28"/>
          <w:szCs w:val="28"/>
        </w:rPr>
        <w:t xml:space="preserve">373 </w:t>
      </w:r>
      <w:r w:rsidR="00BF148A">
        <w:rPr>
          <w:rFonts w:ascii="Times New Roman" w:hAnsi="Times New Roman" w:cs="Times New Roman"/>
          <w:sz w:val="28"/>
          <w:szCs w:val="28"/>
        </w:rPr>
        <w:t>«</w:t>
      </w:r>
      <w:r w:rsidRPr="002D0AD0">
        <w:rPr>
          <w:rFonts w:ascii="Times New Roman" w:hAnsi="Times New Roman" w:cs="Times New Roman"/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BF148A">
        <w:rPr>
          <w:rFonts w:ascii="Times New Roman" w:hAnsi="Times New Roman" w:cs="Times New Roman"/>
          <w:sz w:val="28"/>
          <w:szCs w:val="28"/>
        </w:rPr>
        <w:t>»</w:t>
      </w:r>
      <w:r w:rsidRPr="002D0AD0">
        <w:rPr>
          <w:rFonts w:ascii="Times New Roman" w:hAnsi="Times New Roman" w:cs="Times New Roman"/>
          <w:sz w:val="28"/>
          <w:szCs w:val="28"/>
        </w:rPr>
        <w:t xml:space="preserve"> и </w:t>
      </w:r>
      <w:r w:rsidR="00BF148A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2D0AD0">
        <w:rPr>
          <w:rFonts w:ascii="Times New Roman" w:hAnsi="Times New Roman" w:cs="Times New Roman"/>
          <w:sz w:val="28"/>
          <w:szCs w:val="28"/>
        </w:rPr>
        <w:t xml:space="preserve">главы администрации (губернатора) Краснодарского края от 15 ноября 2011 года </w:t>
      </w:r>
      <w:r w:rsidR="00BF148A">
        <w:rPr>
          <w:rFonts w:ascii="Times New Roman" w:hAnsi="Times New Roman" w:cs="Times New Roman"/>
          <w:sz w:val="28"/>
          <w:szCs w:val="28"/>
        </w:rPr>
        <w:t>№ </w:t>
      </w:r>
      <w:r w:rsidRPr="002D0AD0">
        <w:rPr>
          <w:rFonts w:ascii="Times New Roman" w:hAnsi="Times New Roman" w:cs="Times New Roman"/>
          <w:sz w:val="28"/>
          <w:szCs w:val="28"/>
        </w:rPr>
        <w:t xml:space="preserve">1340 </w:t>
      </w:r>
      <w:r w:rsidR="00BF148A">
        <w:rPr>
          <w:rFonts w:ascii="Times New Roman" w:hAnsi="Times New Roman" w:cs="Times New Roman"/>
          <w:sz w:val="28"/>
          <w:szCs w:val="28"/>
        </w:rPr>
        <w:t>«</w:t>
      </w:r>
      <w:r w:rsidRPr="002D0AD0">
        <w:rPr>
          <w:rFonts w:ascii="Times New Roman" w:hAnsi="Times New Roman" w:cs="Times New Roman"/>
          <w:sz w:val="28"/>
          <w:szCs w:val="28"/>
        </w:rPr>
        <w:t>Об утверждении Порядков разработки</w:t>
      </w:r>
      <w:proofErr w:type="gramEnd"/>
      <w:r w:rsidRPr="002D0AD0">
        <w:rPr>
          <w:rFonts w:ascii="Times New Roman" w:hAnsi="Times New Roman" w:cs="Times New Roman"/>
          <w:sz w:val="28"/>
          <w:szCs w:val="28"/>
        </w:rPr>
        <w:t>,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Краснодарского края</w:t>
      </w:r>
      <w:r w:rsidR="00BF148A">
        <w:rPr>
          <w:rFonts w:ascii="Times New Roman" w:hAnsi="Times New Roman" w:cs="Times New Roman"/>
          <w:sz w:val="28"/>
          <w:szCs w:val="28"/>
        </w:rPr>
        <w:t>»</w:t>
      </w:r>
      <w:r w:rsidRPr="002D0AD0">
        <w:rPr>
          <w:rFonts w:ascii="Times New Roman" w:hAnsi="Times New Roman" w:cs="Times New Roman"/>
          <w:sz w:val="28"/>
          <w:szCs w:val="28"/>
        </w:rPr>
        <w:t xml:space="preserve"> приказываю:</w:t>
      </w:r>
    </w:p>
    <w:p w:rsidR="002D0AD0" w:rsidRPr="002D0AD0" w:rsidRDefault="002D0AD0" w:rsidP="000B71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AD0">
        <w:rPr>
          <w:rFonts w:ascii="Times New Roman" w:hAnsi="Times New Roman" w:cs="Times New Roman"/>
          <w:sz w:val="28"/>
          <w:szCs w:val="28"/>
        </w:rPr>
        <w:t>1.</w:t>
      </w:r>
      <w:r w:rsidR="000B718A">
        <w:rPr>
          <w:rFonts w:ascii="Times New Roman" w:hAnsi="Times New Roman" w:cs="Times New Roman"/>
          <w:sz w:val="28"/>
          <w:szCs w:val="28"/>
        </w:rPr>
        <w:t> </w:t>
      </w:r>
      <w:r w:rsidRPr="002D0AD0">
        <w:rPr>
          <w:rFonts w:ascii="Times New Roman" w:hAnsi="Times New Roman" w:cs="Times New Roman"/>
          <w:sz w:val="28"/>
          <w:szCs w:val="28"/>
        </w:rPr>
        <w:t xml:space="preserve">Утвердить прилагаемый административный </w:t>
      </w:r>
      <w:r w:rsidR="000B718A">
        <w:rPr>
          <w:rFonts w:ascii="Times New Roman" w:hAnsi="Times New Roman" w:cs="Times New Roman"/>
          <w:sz w:val="28"/>
          <w:szCs w:val="28"/>
        </w:rPr>
        <w:t xml:space="preserve">регламент </w:t>
      </w:r>
      <w:r w:rsidRPr="002D0AD0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  <w:r w:rsidR="00497069">
        <w:rPr>
          <w:rFonts w:ascii="Times New Roman" w:hAnsi="Times New Roman" w:cs="Times New Roman"/>
          <w:sz w:val="28"/>
          <w:szCs w:val="28"/>
        </w:rPr>
        <w:t>:</w:t>
      </w:r>
      <w:r w:rsidRPr="002D0AD0">
        <w:rPr>
          <w:rFonts w:ascii="Times New Roman" w:hAnsi="Times New Roman" w:cs="Times New Roman"/>
          <w:sz w:val="28"/>
          <w:szCs w:val="28"/>
        </w:rPr>
        <w:t xml:space="preserve"> </w:t>
      </w:r>
      <w:r w:rsidR="00497069" w:rsidRPr="00497069">
        <w:rPr>
          <w:rFonts w:ascii="Times New Roman" w:hAnsi="Times New Roman" w:cs="Times New Roman"/>
          <w:sz w:val="28"/>
          <w:szCs w:val="28"/>
        </w:rPr>
        <w:t xml:space="preserve">«Выдача предварительного разрешения опекуну (попечителю) на расходование доходов </w:t>
      </w:r>
      <w:r w:rsidR="00E47142">
        <w:rPr>
          <w:rFonts w:ascii="Times New Roman" w:hAnsi="Times New Roman" w:cs="Times New Roman"/>
          <w:sz w:val="28"/>
          <w:szCs w:val="28"/>
        </w:rPr>
        <w:t xml:space="preserve">несовершеннолетнего </w:t>
      </w:r>
      <w:r w:rsidR="00497069" w:rsidRPr="00497069">
        <w:rPr>
          <w:rFonts w:ascii="Times New Roman" w:hAnsi="Times New Roman" w:cs="Times New Roman"/>
          <w:sz w:val="28"/>
          <w:szCs w:val="28"/>
        </w:rPr>
        <w:t>подопечного»</w:t>
      </w:r>
      <w:r w:rsidRPr="002D0AD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D639F">
        <w:rPr>
          <w:rFonts w:ascii="Times New Roman" w:hAnsi="Times New Roman" w:cs="Times New Roman"/>
          <w:sz w:val="28"/>
          <w:szCs w:val="28"/>
        </w:rPr>
        <w:t>−</w:t>
      </w:r>
      <w:r w:rsidRPr="002D0AD0">
        <w:rPr>
          <w:rFonts w:ascii="Times New Roman" w:hAnsi="Times New Roman" w:cs="Times New Roman"/>
          <w:sz w:val="28"/>
          <w:szCs w:val="28"/>
        </w:rPr>
        <w:t xml:space="preserve"> административный регламент).</w:t>
      </w:r>
    </w:p>
    <w:p w:rsidR="002D0AD0" w:rsidRPr="002D0AD0" w:rsidRDefault="002D0AD0" w:rsidP="000B71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AD0">
        <w:rPr>
          <w:rFonts w:ascii="Times New Roman" w:hAnsi="Times New Roman" w:cs="Times New Roman"/>
          <w:sz w:val="28"/>
          <w:szCs w:val="28"/>
        </w:rPr>
        <w:t>2.</w:t>
      </w:r>
      <w:r w:rsidR="000B718A">
        <w:rPr>
          <w:rFonts w:ascii="Times New Roman" w:hAnsi="Times New Roman" w:cs="Times New Roman"/>
          <w:sz w:val="28"/>
          <w:szCs w:val="28"/>
        </w:rPr>
        <w:t> </w:t>
      </w:r>
      <w:r w:rsidR="006A2D1D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3E25CA">
        <w:rPr>
          <w:rFonts w:ascii="Times New Roman" w:hAnsi="Times New Roman" w:cs="Times New Roman"/>
          <w:sz w:val="28"/>
          <w:szCs w:val="28"/>
        </w:rPr>
        <w:t>органам местного самоуправления муниципальных образований</w:t>
      </w:r>
      <w:r w:rsidRPr="002D0AD0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3E25CA">
        <w:rPr>
          <w:rFonts w:ascii="Times New Roman" w:hAnsi="Times New Roman" w:cs="Times New Roman"/>
          <w:sz w:val="28"/>
          <w:szCs w:val="28"/>
        </w:rPr>
        <w:t xml:space="preserve">организовать работу по </w:t>
      </w:r>
      <w:r w:rsidRPr="002D0AD0">
        <w:rPr>
          <w:rFonts w:ascii="Times New Roman" w:hAnsi="Times New Roman" w:cs="Times New Roman"/>
          <w:sz w:val="28"/>
          <w:szCs w:val="28"/>
        </w:rPr>
        <w:t>предоставлени</w:t>
      </w:r>
      <w:r w:rsidR="003E25CA">
        <w:rPr>
          <w:rFonts w:ascii="Times New Roman" w:hAnsi="Times New Roman" w:cs="Times New Roman"/>
          <w:sz w:val="28"/>
          <w:szCs w:val="28"/>
        </w:rPr>
        <w:t>ю</w:t>
      </w:r>
      <w:r w:rsidRPr="002D0AD0"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  <w:r w:rsidR="00497069">
        <w:rPr>
          <w:rFonts w:ascii="Times New Roman" w:hAnsi="Times New Roman" w:cs="Times New Roman"/>
          <w:sz w:val="28"/>
          <w:szCs w:val="28"/>
        </w:rPr>
        <w:t>:</w:t>
      </w:r>
      <w:r w:rsidRPr="002D0AD0">
        <w:rPr>
          <w:rFonts w:ascii="Times New Roman" w:hAnsi="Times New Roman" w:cs="Times New Roman"/>
          <w:sz w:val="28"/>
          <w:szCs w:val="28"/>
        </w:rPr>
        <w:t xml:space="preserve"> </w:t>
      </w:r>
      <w:r w:rsidR="00497069" w:rsidRPr="00497069">
        <w:rPr>
          <w:rFonts w:ascii="Times New Roman" w:hAnsi="Times New Roman" w:cs="Times New Roman"/>
          <w:sz w:val="28"/>
          <w:szCs w:val="28"/>
        </w:rPr>
        <w:t xml:space="preserve">«Выдача предварительного разрешения опекуну (попечителю) на расходование доходов </w:t>
      </w:r>
      <w:r w:rsidR="00E47142">
        <w:rPr>
          <w:rFonts w:ascii="Times New Roman" w:hAnsi="Times New Roman" w:cs="Times New Roman"/>
          <w:sz w:val="28"/>
          <w:szCs w:val="28"/>
        </w:rPr>
        <w:t xml:space="preserve">несовершеннолетнего </w:t>
      </w:r>
      <w:r w:rsidR="00497069" w:rsidRPr="00497069">
        <w:rPr>
          <w:rFonts w:ascii="Times New Roman" w:hAnsi="Times New Roman" w:cs="Times New Roman"/>
          <w:sz w:val="28"/>
          <w:szCs w:val="28"/>
        </w:rPr>
        <w:t>подопечного»</w:t>
      </w:r>
      <w:r w:rsidR="003E25CA">
        <w:rPr>
          <w:rFonts w:ascii="Times New Roman" w:hAnsi="Times New Roman" w:cs="Times New Roman"/>
          <w:sz w:val="28"/>
          <w:szCs w:val="28"/>
        </w:rPr>
        <w:t xml:space="preserve"> </w:t>
      </w:r>
      <w:r w:rsidRPr="002D0AD0">
        <w:rPr>
          <w:rFonts w:ascii="Times New Roman" w:hAnsi="Times New Roman" w:cs="Times New Roman"/>
          <w:sz w:val="28"/>
          <w:szCs w:val="28"/>
        </w:rPr>
        <w:t xml:space="preserve">в соответствии с утвержденным административным </w:t>
      </w:r>
      <w:r w:rsidR="000B718A">
        <w:rPr>
          <w:rFonts w:ascii="Times New Roman" w:hAnsi="Times New Roman" w:cs="Times New Roman"/>
          <w:sz w:val="28"/>
          <w:szCs w:val="28"/>
        </w:rPr>
        <w:t>регламентом</w:t>
      </w:r>
      <w:r w:rsidRPr="002D0AD0">
        <w:rPr>
          <w:rFonts w:ascii="Times New Roman" w:hAnsi="Times New Roman" w:cs="Times New Roman"/>
          <w:sz w:val="28"/>
          <w:szCs w:val="28"/>
        </w:rPr>
        <w:t>.</w:t>
      </w:r>
    </w:p>
    <w:p w:rsidR="00497069" w:rsidRDefault="002D0AD0" w:rsidP="000B71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AD0">
        <w:rPr>
          <w:rFonts w:ascii="Times New Roman" w:hAnsi="Times New Roman" w:cs="Times New Roman"/>
          <w:sz w:val="28"/>
          <w:szCs w:val="28"/>
        </w:rPr>
        <w:t>3.</w:t>
      </w:r>
      <w:r w:rsidR="000B718A">
        <w:rPr>
          <w:rFonts w:ascii="Times New Roman" w:hAnsi="Times New Roman" w:cs="Times New Roman"/>
          <w:sz w:val="28"/>
          <w:szCs w:val="28"/>
        </w:rPr>
        <w:t> </w:t>
      </w:r>
      <w:r w:rsidRPr="002D0AD0">
        <w:rPr>
          <w:rFonts w:ascii="Times New Roman" w:hAnsi="Times New Roman" w:cs="Times New Roman"/>
          <w:sz w:val="28"/>
          <w:szCs w:val="28"/>
        </w:rPr>
        <w:t>Отделу информационно-аналитической и методической работы (Паршина)</w:t>
      </w:r>
      <w:r w:rsidR="00497069">
        <w:rPr>
          <w:rFonts w:ascii="Times New Roman" w:hAnsi="Times New Roman" w:cs="Times New Roman"/>
          <w:sz w:val="28"/>
          <w:szCs w:val="28"/>
        </w:rPr>
        <w:t>:</w:t>
      </w:r>
    </w:p>
    <w:p w:rsidR="00DE5A50" w:rsidRPr="00DE5A50" w:rsidRDefault="002D0AD0" w:rsidP="000B71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AD0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DE5A50">
        <w:rPr>
          <w:rFonts w:ascii="Times New Roman" w:hAnsi="Times New Roman" w:cs="Times New Roman"/>
          <w:sz w:val="28"/>
          <w:szCs w:val="28"/>
        </w:rPr>
        <w:t xml:space="preserve">направление настоящего приказа для размещения (опубликования) на </w:t>
      </w:r>
      <w:r w:rsidRPr="002D0AD0">
        <w:rPr>
          <w:rFonts w:ascii="Times New Roman" w:hAnsi="Times New Roman" w:cs="Times New Roman"/>
          <w:sz w:val="28"/>
          <w:szCs w:val="28"/>
        </w:rPr>
        <w:t>официально</w:t>
      </w:r>
      <w:r w:rsidR="00DE5A50">
        <w:rPr>
          <w:rFonts w:ascii="Times New Roman" w:hAnsi="Times New Roman" w:cs="Times New Roman"/>
          <w:sz w:val="28"/>
          <w:szCs w:val="28"/>
        </w:rPr>
        <w:t>м</w:t>
      </w:r>
      <w:r w:rsidRPr="002D0AD0">
        <w:rPr>
          <w:rFonts w:ascii="Times New Roman" w:hAnsi="Times New Roman" w:cs="Times New Roman"/>
          <w:sz w:val="28"/>
          <w:szCs w:val="28"/>
        </w:rPr>
        <w:t xml:space="preserve"> сайте администрации Краснодарского края в информационно-телекоммуникационной сети Интернет </w:t>
      </w:r>
      <w:r w:rsidR="00DE5A50">
        <w:rPr>
          <w:rFonts w:ascii="Times New Roman" w:hAnsi="Times New Roman" w:cs="Times New Roman"/>
          <w:sz w:val="28"/>
          <w:szCs w:val="28"/>
        </w:rPr>
        <w:t>и направления</w:t>
      </w:r>
      <w:r w:rsidRPr="002D0AD0">
        <w:rPr>
          <w:rFonts w:ascii="Times New Roman" w:hAnsi="Times New Roman" w:cs="Times New Roman"/>
          <w:sz w:val="28"/>
          <w:szCs w:val="28"/>
        </w:rPr>
        <w:t xml:space="preserve"> на </w:t>
      </w:r>
      <w:r w:rsidR="00DE5A50">
        <w:rPr>
          <w:rFonts w:ascii="Times New Roman" w:hAnsi="Times New Roman" w:cs="Times New Roman"/>
          <w:sz w:val="28"/>
          <w:szCs w:val="28"/>
        </w:rPr>
        <w:t>«О</w:t>
      </w:r>
      <w:r w:rsidRPr="002D0AD0">
        <w:rPr>
          <w:rFonts w:ascii="Times New Roman" w:hAnsi="Times New Roman" w:cs="Times New Roman"/>
          <w:sz w:val="28"/>
          <w:szCs w:val="28"/>
        </w:rPr>
        <w:t>фициальн</w:t>
      </w:r>
      <w:r w:rsidR="00DE5A50">
        <w:rPr>
          <w:rFonts w:ascii="Times New Roman" w:hAnsi="Times New Roman" w:cs="Times New Roman"/>
          <w:sz w:val="28"/>
          <w:szCs w:val="28"/>
        </w:rPr>
        <w:t>ый интернет-портал</w:t>
      </w:r>
      <w:r w:rsidRPr="002D0AD0">
        <w:rPr>
          <w:rFonts w:ascii="Times New Roman" w:hAnsi="Times New Roman" w:cs="Times New Roman"/>
          <w:sz w:val="28"/>
          <w:szCs w:val="28"/>
        </w:rPr>
        <w:t xml:space="preserve"> </w:t>
      </w:r>
      <w:r w:rsidR="00DE5A50">
        <w:rPr>
          <w:rFonts w:ascii="Times New Roman" w:hAnsi="Times New Roman" w:cs="Times New Roman"/>
          <w:sz w:val="28"/>
          <w:szCs w:val="28"/>
        </w:rPr>
        <w:t xml:space="preserve">правовой информации» </w:t>
      </w:r>
      <w:r w:rsidR="00DE5A50" w:rsidRPr="00DE5A50">
        <w:rPr>
          <w:rFonts w:ascii="Times New Roman" w:hAnsi="Times New Roman" w:cs="Times New Roman"/>
          <w:sz w:val="28"/>
          <w:szCs w:val="28"/>
        </w:rPr>
        <w:t>(</w:t>
      </w:r>
      <w:r w:rsidR="00DE5A5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DE5A50" w:rsidRPr="00DE5A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E5A50">
        <w:rPr>
          <w:rFonts w:ascii="Times New Roman" w:hAnsi="Times New Roman" w:cs="Times New Roman"/>
          <w:sz w:val="28"/>
          <w:szCs w:val="28"/>
          <w:lang w:val="en-US"/>
        </w:rPr>
        <w:t>pravo</w:t>
      </w:r>
      <w:proofErr w:type="spellEnd"/>
      <w:r w:rsidR="00DE5A50" w:rsidRPr="00DE5A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E5A50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DE5A50" w:rsidRPr="00DE5A5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E5A5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E5A50" w:rsidRPr="00DE5A50">
        <w:rPr>
          <w:rFonts w:ascii="Times New Roman" w:hAnsi="Times New Roman" w:cs="Times New Roman"/>
          <w:sz w:val="28"/>
          <w:szCs w:val="28"/>
        </w:rPr>
        <w:t>)</w:t>
      </w:r>
      <w:r w:rsidR="00DE5A50">
        <w:rPr>
          <w:rFonts w:ascii="Times New Roman" w:hAnsi="Times New Roman" w:cs="Times New Roman"/>
          <w:sz w:val="28"/>
          <w:szCs w:val="28"/>
        </w:rPr>
        <w:t>;</w:t>
      </w:r>
    </w:p>
    <w:p w:rsidR="002D0AD0" w:rsidRPr="002D0AD0" w:rsidRDefault="00DE5A50" w:rsidP="000B71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размещение настоящего приказа на официальном </w:t>
      </w:r>
      <w:r w:rsidR="002D0AD0" w:rsidRPr="002D0AD0">
        <w:rPr>
          <w:rFonts w:ascii="Times New Roman" w:hAnsi="Times New Roman" w:cs="Times New Roman"/>
          <w:sz w:val="28"/>
          <w:szCs w:val="28"/>
        </w:rPr>
        <w:t>сайте министерства социального развития и семейной политики Краснодарского края (www.sznkuban.ru) и в справочно-правовой системе Консультант Плюс: Кубань.</w:t>
      </w:r>
    </w:p>
    <w:p w:rsidR="002D0AD0" w:rsidRPr="002D0AD0" w:rsidRDefault="002D0AD0" w:rsidP="000B71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AD0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0B718A">
        <w:rPr>
          <w:rFonts w:ascii="Times New Roman" w:hAnsi="Times New Roman" w:cs="Times New Roman"/>
          <w:sz w:val="28"/>
          <w:szCs w:val="28"/>
        </w:rPr>
        <w:t> </w:t>
      </w:r>
      <w:r w:rsidR="00BA0CBE">
        <w:rPr>
          <w:rFonts w:ascii="Times New Roman" w:hAnsi="Times New Roman" w:cs="Times New Roman"/>
          <w:sz w:val="28"/>
          <w:szCs w:val="28"/>
        </w:rPr>
        <w:t>Заместителю н</w:t>
      </w:r>
      <w:r w:rsidRPr="002D0AD0">
        <w:rPr>
          <w:rFonts w:ascii="Times New Roman" w:hAnsi="Times New Roman" w:cs="Times New Roman"/>
          <w:sz w:val="28"/>
          <w:szCs w:val="28"/>
        </w:rPr>
        <w:t>ачальник</w:t>
      </w:r>
      <w:r w:rsidR="00BA0CBE">
        <w:rPr>
          <w:rFonts w:ascii="Times New Roman" w:hAnsi="Times New Roman" w:cs="Times New Roman"/>
          <w:sz w:val="28"/>
          <w:szCs w:val="28"/>
        </w:rPr>
        <w:t>а</w:t>
      </w:r>
      <w:r w:rsidRPr="002D0AD0">
        <w:rPr>
          <w:rFonts w:ascii="Times New Roman" w:hAnsi="Times New Roman" w:cs="Times New Roman"/>
          <w:sz w:val="28"/>
          <w:szCs w:val="28"/>
        </w:rPr>
        <w:t xml:space="preserve"> отдела правового обеспечения в управлении правового обеспечения и организации гражданской службы министерства социального развития и семейной политики Краснодарского края </w:t>
      </w:r>
      <w:r w:rsidR="00BA0CBE">
        <w:rPr>
          <w:rFonts w:ascii="Times New Roman" w:hAnsi="Times New Roman" w:cs="Times New Roman"/>
          <w:sz w:val="28"/>
          <w:szCs w:val="28"/>
        </w:rPr>
        <w:t>М</w:t>
      </w:r>
      <w:r w:rsidR="000B718A">
        <w:rPr>
          <w:rFonts w:ascii="Times New Roman" w:hAnsi="Times New Roman" w:cs="Times New Roman"/>
          <w:sz w:val="28"/>
          <w:szCs w:val="28"/>
        </w:rPr>
        <w:t>.</w:t>
      </w:r>
      <w:r w:rsidR="00BA0CBE">
        <w:rPr>
          <w:rFonts w:ascii="Times New Roman" w:hAnsi="Times New Roman" w:cs="Times New Roman"/>
          <w:sz w:val="28"/>
          <w:szCs w:val="28"/>
        </w:rPr>
        <w:t>И</w:t>
      </w:r>
      <w:r w:rsidR="000B718A">
        <w:rPr>
          <w:rFonts w:ascii="Times New Roman" w:hAnsi="Times New Roman" w:cs="Times New Roman"/>
          <w:sz w:val="28"/>
          <w:szCs w:val="28"/>
        </w:rPr>
        <w:t>. </w:t>
      </w:r>
      <w:r w:rsidR="00BA0CBE">
        <w:rPr>
          <w:rFonts w:ascii="Times New Roman" w:hAnsi="Times New Roman" w:cs="Times New Roman"/>
          <w:sz w:val="28"/>
          <w:szCs w:val="28"/>
        </w:rPr>
        <w:t xml:space="preserve">Захарову </w:t>
      </w:r>
      <w:r w:rsidRPr="002D0AD0">
        <w:rPr>
          <w:rFonts w:ascii="Times New Roman" w:hAnsi="Times New Roman" w:cs="Times New Roman"/>
          <w:sz w:val="28"/>
          <w:szCs w:val="28"/>
        </w:rPr>
        <w:t>в 7-дневный срок после издания настоящего приказа направить его копию в Управление Министерства юстиции Российской Федерации по Краснодарскому краю.</w:t>
      </w:r>
    </w:p>
    <w:p w:rsidR="002D0AD0" w:rsidRPr="002D0AD0" w:rsidRDefault="002D0AD0" w:rsidP="000B71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AD0">
        <w:rPr>
          <w:rFonts w:ascii="Times New Roman" w:hAnsi="Times New Roman" w:cs="Times New Roman"/>
          <w:sz w:val="28"/>
          <w:szCs w:val="28"/>
        </w:rPr>
        <w:t>5.</w:t>
      </w:r>
      <w:r w:rsidR="000B718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2D0AD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D0AD0">
        <w:rPr>
          <w:rFonts w:ascii="Times New Roman" w:hAnsi="Times New Roman" w:cs="Times New Roman"/>
          <w:sz w:val="28"/>
          <w:szCs w:val="28"/>
        </w:rPr>
        <w:t xml:space="preserve"> выполнением настоящего приказа </w:t>
      </w:r>
      <w:r w:rsidR="000469DD"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2D0AD0">
        <w:rPr>
          <w:rFonts w:ascii="Times New Roman" w:hAnsi="Times New Roman" w:cs="Times New Roman"/>
          <w:sz w:val="28"/>
          <w:szCs w:val="28"/>
        </w:rPr>
        <w:t>.</w:t>
      </w:r>
    </w:p>
    <w:p w:rsidR="002D0AD0" w:rsidRPr="002D0AD0" w:rsidRDefault="002D0AD0" w:rsidP="000B71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AD0">
        <w:rPr>
          <w:rFonts w:ascii="Times New Roman" w:hAnsi="Times New Roman" w:cs="Times New Roman"/>
          <w:sz w:val="28"/>
          <w:szCs w:val="28"/>
        </w:rPr>
        <w:t>6.</w:t>
      </w:r>
      <w:r w:rsidR="000B718A">
        <w:rPr>
          <w:rFonts w:ascii="Times New Roman" w:hAnsi="Times New Roman" w:cs="Times New Roman"/>
          <w:sz w:val="28"/>
          <w:szCs w:val="28"/>
        </w:rPr>
        <w:t> </w:t>
      </w:r>
      <w:r w:rsidRPr="002D0AD0">
        <w:rPr>
          <w:rFonts w:ascii="Times New Roman" w:hAnsi="Times New Roman" w:cs="Times New Roman"/>
          <w:sz w:val="28"/>
          <w:szCs w:val="28"/>
        </w:rPr>
        <w:t>Приказ вступает в силу по истечении 10 дней после дня его официального опубликования.</w:t>
      </w:r>
    </w:p>
    <w:p w:rsidR="002D0AD0" w:rsidRDefault="002D0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18A" w:rsidRDefault="000B71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18A" w:rsidRDefault="001F28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B718A">
        <w:rPr>
          <w:rFonts w:ascii="Times New Roman" w:hAnsi="Times New Roman" w:cs="Times New Roman"/>
          <w:sz w:val="28"/>
          <w:szCs w:val="28"/>
        </w:rPr>
        <w:t xml:space="preserve">аместитель министра     </w:t>
      </w:r>
      <w:r w:rsidR="008B39C9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7373">
        <w:rPr>
          <w:rFonts w:ascii="Times New Roman" w:hAnsi="Times New Roman" w:cs="Times New Roman"/>
          <w:sz w:val="28"/>
          <w:szCs w:val="28"/>
        </w:rPr>
        <w:t xml:space="preserve"> </w:t>
      </w:r>
      <w:r w:rsidR="008B39C9">
        <w:rPr>
          <w:rFonts w:ascii="Times New Roman" w:hAnsi="Times New Roman" w:cs="Times New Roman"/>
          <w:sz w:val="28"/>
          <w:szCs w:val="28"/>
        </w:rPr>
        <w:t xml:space="preserve">       </w:t>
      </w:r>
      <w:r w:rsidR="000B718A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3793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B718A">
        <w:rPr>
          <w:rFonts w:ascii="Times New Roman" w:hAnsi="Times New Roman" w:cs="Times New Roman"/>
          <w:sz w:val="28"/>
          <w:szCs w:val="28"/>
        </w:rPr>
        <w:t xml:space="preserve">    </w:t>
      </w:r>
      <w:r w:rsidR="008B39C9">
        <w:rPr>
          <w:rFonts w:ascii="Times New Roman" w:hAnsi="Times New Roman" w:cs="Times New Roman"/>
          <w:sz w:val="28"/>
          <w:szCs w:val="28"/>
        </w:rPr>
        <w:t xml:space="preserve">     </w:t>
      </w:r>
      <w:r w:rsidR="000B718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3793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F3793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37932">
        <w:rPr>
          <w:rFonts w:ascii="Times New Roman" w:hAnsi="Times New Roman" w:cs="Times New Roman"/>
          <w:sz w:val="28"/>
          <w:szCs w:val="28"/>
        </w:rPr>
        <w:t>Кнышов</w:t>
      </w: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BED" w:rsidRDefault="00594B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BED" w:rsidRDefault="00594B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39C9" w:rsidRDefault="008B39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1E6A" w:rsidRDefault="00881E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1E6A" w:rsidRDefault="00881E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9DD" w:rsidRDefault="00046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9DD" w:rsidRDefault="00046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932" w:rsidRDefault="00F379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9DD" w:rsidRDefault="00046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9DD" w:rsidRDefault="00046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9DD" w:rsidRDefault="000469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469DD" w:rsidSect="008B39C9">
      <w:headerReference w:type="default" r:id="rId8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C78" w:rsidRDefault="00383C78" w:rsidP="008B39C9">
      <w:pPr>
        <w:spacing w:after="0" w:line="240" w:lineRule="auto"/>
      </w:pPr>
      <w:r>
        <w:separator/>
      </w:r>
    </w:p>
  </w:endnote>
  <w:endnote w:type="continuationSeparator" w:id="0">
    <w:p w:rsidR="00383C78" w:rsidRDefault="00383C78" w:rsidP="008B3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C78" w:rsidRDefault="00383C78" w:rsidP="008B39C9">
      <w:pPr>
        <w:spacing w:after="0" w:line="240" w:lineRule="auto"/>
      </w:pPr>
      <w:r>
        <w:separator/>
      </w:r>
    </w:p>
  </w:footnote>
  <w:footnote w:type="continuationSeparator" w:id="0">
    <w:p w:rsidR="00383C78" w:rsidRDefault="00383C78" w:rsidP="008B3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7958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B39C9" w:rsidRPr="00606AFD" w:rsidRDefault="008B39C9" w:rsidP="008B39C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6A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6AF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6A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E71A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06AF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AD0"/>
    <w:rsid w:val="000312B3"/>
    <w:rsid w:val="00033420"/>
    <w:rsid w:val="000469DD"/>
    <w:rsid w:val="000A58E3"/>
    <w:rsid w:val="000B718A"/>
    <w:rsid w:val="000E4F7B"/>
    <w:rsid w:val="00101EC2"/>
    <w:rsid w:val="001E71A5"/>
    <w:rsid w:val="001F288A"/>
    <w:rsid w:val="0025275A"/>
    <w:rsid w:val="002D0AD0"/>
    <w:rsid w:val="002F55EA"/>
    <w:rsid w:val="0037281A"/>
    <w:rsid w:val="00383C78"/>
    <w:rsid w:val="00396EBA"/>
    <w:rsid w:val="003E25CA"/>
    <w:rsid w:val="00437373"/>
    <w:rsid w:val="0045067B"/>
    <w:rsid w:val="00497069"/>
    <w:rsid w:val="004F394C"/>
    <w:rsid w:val="005152C3"/>
    <w:rsid w:val="00594BED"/>
    <w:rsid w:val="00606AFD"/>
    <w:rsid w:val="00624B53"/>
    <w:rsid w:val="006A2D1D"/>
    <w:rsid w:val="007A6B6E"/>
    <w:rsid w:val="00881E6A"/>
    <w:rsid w:val="008B39C9"/>
    <w:rsid w:val="00903E4B"/>
    <w:rsid w:val="00960872"/>
    <w:rsid w:val="009D345B"/>
    <w:rsid w:val="00B533C8"/>
    <w:rsid w:val="00B809D7"/>
    <w:rsid w:val="00B850C4"/>
    <w:rsid w:val="00BA0CBE"/>
    <w:rsid w:val="00BD639F"/>
    <w:rsid w:val="00BF148A"/>
    <w:rsid w:val="00DE5A50"/>
    <w:rsid w:val="00E47142"/>
    <w:rsid w:val="00EE7D22"/>
    <w:rsid w:val="00EF47CC"/>
    <w:rsid w:val="00F3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0A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2D0A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D0A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D0A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8B3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39C9"/>
  </w:style>
  <w:style w:type="paragraph" w:styleId="a5">
    <w:name w:val="footer"/>
    <w:basedOn w:val="a"/>
    <w:link w:val="a6"/>
    <w:uiPriority w:val="99"/>
    <w:unhideWhenUsed/>
    <w:rsid w:val="008B3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39C9"/>
  </w:style>
  <w:style w:type="paragraph" w:styleId="a7">
    <w:name w:val="Balloon Text"/>
    <w:basedOn w:val="a"/>
    <w:link w:val="a8"/>
    <w:uiPriority w:val="99"/>
    <w:semiHidden/>
    <w:unhideWhenUsed/>
    <w:rsid w:val="00960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08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0A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2D0A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D0A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D0A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8B3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39C9"/>
  </w:style>
  <w:style w:type="paragraph" w:styleId="a5">
    <w:name w:val="footer"/>
    <w:basedOn w:val="a"/>
    <w:link w:val="a6"/>
    <w:uiPriority w:val="99"/>
    <w:unhideWhenUsed/>
    <w:rsid w:val="008B3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39C9"/>
  </w:style>
  <w:style w:type="paragraph" w:styleId="a7">
    <w:name w:val="Balloon Text"/>
    <w:basedOn w:val="a"/>
    <w:link w:val="a8"/>
    <w:uiPriority w:val="99"/>
    <w:semiHidden/>
    <w:unhideWhenUsed/>
    <w:rsid w:val="00960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08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DFP</Company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Куликова Анжела Константиновна</dc:creator>
  <cp:keywords/>
  <dc:description/>
  <cp:lastModifiedBy>Апазиди Наталья Эрасовна</cp:lastModifiedBy>
  <cp:revision>36</cp:revision>
  <cp:lastPrinted>2015-08-27T14:56:00Z</cp:lastPrinted>
  <dcterms:created xsi:type="dcterms:W3CDTF">2014-02-11T13:41:00Z</dcterms:created>
  <dcterms:modified xsi:type="dcterms:W3CDTF">2015-09-02T08:46:00Z</dcterms:modified>
</cp:coreProperties>
</file>